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62F0"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M.Of.Nr.179 din 2 martie 2023</w:t>
      </w:r>
    </w:p>
    <w:p w14:paraId="0B11602A"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34A2EFF8"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69DCC639"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55AD5D56"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76E283E8" w14:textId="77777777" w:rsidR="007E52DC" w:rsidRPr="002067D7" w:rsidRDefault="00000000">
      <w:pPr>
        <w:pStyle w:val="NormalWeb"/>
        <w:spacing w:before="0" w:beforeAutospacing="0" w:after="0" w:afterAutospacing="0"/>
        <w:jc w:val="center"/>
        <w:divId w:val="793720680"/>
        <w:rPr>
          <w:rFonts w:ascii="Courier New" w:hAnsi="Courier New" w:cs="Courier New"/>
          <w:sz w:val="20"/>
          <w:szCs w:val="20"/>
        </w:rPr>
      </w:pPr>
      <w:r w:rsidRPr="002067D7">
        <w:rPr>
          <w:rStyle w:val="Strong"/>
          <w:rFonts w:ascii="Courier New" w:hAnsi="Courier New" w:cs="Courier New"/>
          <w:sz w:val="20"/>
          <w:szCs w:val="20"/>
        </w:rPr>
        <w:t>ORDIN Nr.3704</w:t>
      </w:r>
      <w:r w:rsidRPr="002067D7">
        <w:rPr>
          <w:rFonts w:ascii="Courier New" w:hAnsi="Courier New" w:cs="Courier New"/>
          <w:b/>
          <w:bCs/>
          <w:sz w:val="20"/>
          <w:szCs w:val="20"/>
        </w:rPr>
        <w:br/>
      </w:r>
      <w:r w:rsidRPr="002067D7">
        <w:rPr>
          <w:rStyle w:val="Strong"/>
          <w:rFonts w:ascii="Courier New" w:hAnsi="Courier New" w:cs="Courier New"/>
          <w:sz w:val="20"/>
          <w:szCs w:val="20"/>
        </w:rPr>
        <w:t xml:space="preserve">privind aprobarea Calendarului inscrierii </w:t>
      </w:r>
    </w:p>
    <w:p w14:paraId="6AEB490D" w14:textId="77777777" w:rsidR="007E52DC" w:rsidRPr="002067D7" w:rsidRDefault="00000000">
      <w:pPr>
        <w:pStyle w:val="NormalWeb"/>
        <w:spacing w:before="0" w:beforeAutospacing="0" w:after="0" w:afterAutospacing="0"/>
        <w:jc w:val="center"/>
        <w:divId w:val="793720680"/>
        <w:rPr>
          <w:rFonts w:ascii="Courier New" w:hAnsi="Courier New" w:cs="Courier New"/>
          <w:sz w:val="20"/>
          <w:szCs w:val="20"/>
        </w:rPr>
      </w:pPr>
      <w:r w:rsidRPr="002067D7">
        <w:rPr>
          <w:rStyle w:val="Strong"/>
          <w:rFonts w:ascii="Courier New" w:hAnsi="Courier New" w:cs="Courier New"/>
          <w:sz w:val="20"/>
          <w:szCs w:val="20"/>
        </w:rPr>
        <w:t>in invatamantul primar pentru anul scolar 2023-2024</w:t>
      </w:r>
    </w:p>
    <w:p w14:paraId="5F5E559B"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41070C13"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46671CE7"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7CCCA840"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525F9363"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Avand in vedere:</w:t>
      </w:r>
      <w:r w:rsidRPr="002067D7">
        <w:rPr>
          <w:rFonts w:ascii="Courier New" w:hAnsi="Courier New" w:cs="Courier New"/>
          <w:sz w:val="20"/>
          <w:szCs w:val="20"/>
        </w:rPr>
        <w:br/>
        <w:t xml:space="preserve">   – prevederile art. 23 si 29 din Legea educatiei nationale </w:t>
      </w:r>
      <w:hyperlink r:id="rId4" w:history="1">
        <w:r w:rsidRPr="002067D7">
          <w:rPr>
            <w:rStyle w:val="Hyperlink"/>
            <w:rFonts w:ascii="Courier New" w:hAnsi="Courier New" w:cs="Courier New"/>
            <w:sz w:val="20"/>
            <w:szCs w:val="20"/>
          </w:rPr>
          <w:t>nr.1/2011</w:t>
        </w:r>
      </w:hyperlink>
      <w:r w:rsidRPr="002067D7">
        <w:rPr>
          <w:rFonts w:ascii="Courier New" w:hAnsi="Courier New" w:cs="Courier New"/>
          <w:sz w:val="20"/>
          <w:szCs w:val="20"/>
        </w:rPr>
        <w:t>, cu modificarile si completarile ulterioare;</w:t>
      </w:r>
      <w:r w:rsidRPr="002067D7">
        <w:rPr>
          <w:rFonts w:ascii="Courier New" w:hAnsi="Courier New" w:cs="Courier New"/>
          <w:sz w:val="20"/>
          <w:szCs w:val="20"/>
        </w:rPr>
        <w:br/>
        <w:t xml:space="preserve">   – prevederile art. 90 alin. (1) din Regulamentul-cadru de organizare si functionare a unitatilor de invatamant preuniversitar, aprobat prin Ordinul ministrului educatiei </w:t>
      </w:r>
      <w:hyperlink r:id="rId5" w:history="1">
        <w:r w:rsidRPr="002067D7">
          <w:rPr>
            <w:rStyle w:val="Hyperlink"/>
            <w:rFonts w:ascii="Courier New" w:hAnsi="Courier New" w:cs="Courier New"/>
            <w:sz w:val="20"/>
            <w:szCs w:val="20"/>
          </w:rPr>
          <w:t>nr. 4.183/2022</w:t>
        </w:r>
      </w:hyperlink>
      <w:r w:rsidRPr="002067D7">
        <w:rPr>
          <w:rFonts w:ascii="Courier New" w:hAnsi="Courier New" w:cs="Courier New"/>
          <w:sz w:val="20"/>
          <w:szCs w:val="20"/>
        </w:rPr>
        <w:t>;</w:t>
      </w:r>
      <w:r w:rsidRPr="002067D7">
        <w:rPr>
          <w:rFonts w:ascii="Courier New" w:hAnsi="Courier New" w:cs="Courier New"/>
          <w:sz w:val="20"/>
          <w:szCs w:val="20"/>
        </w:rPr>
        <w:br/>
        <w:t xml:space="preserve">   – prevederile art. 57 din anexa nr. 1 la Ordinul ministrului educatiei </w:t>
      </w:r>
      <w:hyperlink r:id="rId6" w:history="1">
        <w:r w:rsidRPr="002067D7">
          <w:rPr>
            <w:rStyle w:val="Hyperlink"/>
            <w:rFonts w:ascii="Courier New" w:hAnsi="Courier New" w:cs="Courier New"/>
            <w:sz w:val="20"/>
            <w:szCs w:val="20"/>
          </w:rPr>
          <w:t>nr. 3.445/2022</w:t>
        </w:r>
      </w:hyperlink>
      <w:r w:rsidRPr="002067D7">
        <w:rPr>
          <w:rFonts w:ascii="Courier New" w:hAnsi="Courier New" w:cs="Courier New"/>
          <w:sz w:val="20"/>
          <w:szCs w:val="20"/>
        </w:rPr>
        <w:t xml:space="preserve"> privind aprobarea Metodologiei de inscriere a copiilor in invatamantul primar si a Calendarului inscrierii in invatamantul primar pentru anul scolar 2022-2023;  </w:t>
      </w:r>
      <w:r w:rsidRPr="002067D7">
        <w:rPr>
          <w:rFonts w:ascii="Courier New" w:hAnsi="Courier New" w:cs="Courier New"/>
          <w:sz w:val="20"/>
          <w:szCs w:val="20"/>
        </w:rPr>
        <w:br/>
        <w:t xml:space="preserve">   – Referatul de aprobare nr. 91 DGIP din 27.01.2023 al proiectului de ordin privind aprobarea Calendarului inscrierii in invatamantul primar pentru anul scolar 2023-2024,in temeiul prevederilor art. 13 alin. (3) din Hotararea Guvernului </w:t>
      </w:r>
      <w:hyperlink r:id="rId7" w:history="1">
        <w:r w:rsidRPr="002067D7">
          <w:rPr>
            <w:rStyle w:val="Hyperlink"/>
            <w:rFonts w:ascii="Courier New" w:hAnsi="Courier New" w:cs="Courier New"/>
            <w:sz w:val="20"/>
            <w:szCs w:val="20"/>
          </w:rPr>
          <w:t>nr. 369/2021</w:t>
        </w:r>
      </w:hyperlink>
      <w:r w:rsidRPr="002067D7">
        <w:rPr>
          <w:rFonts w:ascii="Courier New" w:hAnsi="Courier New" w:cs="Courier New"/>
          <w:sz w:val="20"/>
          <w:szCs w:val="20"/>
        </w:rPr>
        <w:t xml:space="preserve"> privind organizarea si functionarea Ministerului Educatiei, cu modificarile si completarile ulterioare,</w:t>
      </w:r>
    </w:p>
    <w:p w14:paraId="37A62BC9"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7CEA8A4B"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xml:space="preserve">   </w:t>
      </w:r>
      <w:r w:rsidRPr="002067D7">
        <w:rPr>
          <w:rStyle w:val="Strong"/>
          <w:rFonts w:ascii="Courier New" w:hAnsi="Courier New" w:cs="Courier New"/>
          <w:sz w:val="20"/>
          <w:szCs w:val="20"/>
        </w:rPr>
        <w:t xml:space="preserve">ministrul educatiei </w:t>
      </w:r>
      <w:r w:rsidRPr="002067D7">
        <w:rPr>
          <w:rFonts w:ascii="Courier New" w:hAnsi="Courier New" w:cs="Courier New"/>
          <w:sz w:val="20"/>
          <w:szCs w:val="20"/>
        </w:rPr>
        <w:t>emite prezentul ordin.</w:t>
      </w:r>
    </w:p>
    <w:p w14:paraId="4CC85C00"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3D7E5679" w14:textId="77777777" w:rsidR="007E52DC" w:rsidRPr="002067D7" w:rsidRDefault="00000000">
      <w:pPr>
        <w:pStyle w:val="NormalWeb"/>
        <w:spacing w:before="0" w:beforeAutospacing="0" w:after="240" w:afterAutospacing="0"/>
        <w:divId w:val="793720680"/>
        <w:rPr>
          <w:rFonts w:ascii="Courier New" w:hAnsi="Courier New" w:cs="Courier New"/>
          <w:sz w:val="20"/>
          <w:szCs w:val="20"/>
        </w:rPr>
      </w:pPr>
      <w:r w:rsidRPr="002067D7">
        <w:rPr>
          <w:rStyle w:val="Strong"/>
          <w:rFonts w:ascii="Courier New" w:hAnsi="Courier New" w:cs="Courier New"/>
          <w:sz w:val="20"/>
          <w:szCs w:val="20"/>
        </w:rPr>
        <w:t>   Art. 1. - Se aproba Calendarul inscrierii in invatamantul primar pentru anul scolar 2023-2024, prevazut in anexa care face parte integranta din prezentul ordin.</w:t>
      </w:r>
      <w:r w:rsidRPr="002067D7">
        <w:rPr>
          <w:rFonts w:ascii="Courier New" w:hAnsi="Courier New" w:cs="Courier New"/>
          <w:b/>
          <w:bCs/>
          <w:sz w:val="20"/>
          <w:szCs w:val="20"/>
        </w:rPr>
        <w:br/>
      </w:r>
      <w:r w:rsidRPr="002067D7">
        <w:rPr>
          <w:rStyle w:val="Strong"/>
          <w:rFonts w:ascii="Courier New" w:hAnsi="Courier New" w:cs="Courier New"/>
          <w:sz w:val="20"/>
          <w:szCs w:val="20"/>
        </w:rPr>
        <w:t xml:space="preserve">   Art. 2. - </w:t>
      </w:r>
      <w:r w:rsidRPr="002067D7">
        <w:rPr>
          <w:rFonts w:ascii="Courier New" w:hAnsi="Courier New" w:cs="Courier New"/>
          <w:sz w:val="20"/>
          <w:szCs w:val="20"/>
        </w:rPr>
        <w:t>Directia generala invatamant preuniversitar, Directia generala management resurse umane si retea scolara, Directia generala minoritati si relatia cu Parlamentul, Directia generala informatizare, inspectoratele scolare judetene/al municipiului Bucuresti, centrele judetene de resurse si asistenta educationala/Centrul Municipiului Bucuresti de Resurse si Asistenta Educationala si unitatile de invatamant duc la indeplinire prevederile prezentului ordin.</w:t>
      </w:r>
      <w:r w:rsidRPr="002067D7">
        <w:rPr>
          <w:rFonts w:ascii="Courier New" w:hAnsi="Courier New" w:cs="Courier New"/>
          <w:sz w:val="20"/>
          <w:szCs w:val="20"/>
        </w:rPr>
        <w:br/>
      </w:r>
      <w:r w:rsidRPr="002067D7">
        <w:rPr>
          <w:rStyle w:val="Strong"/>
          <w:rFonts w:ascii="Courier New" w:hAnsi="Courier New" w:cs="Courier New"/>
          <w:sz w:val="20"/>
          <w:szCs w:val="20"/>
        </w:rPr>
        <w:t xml:space="preserve">   Art. 3. - </w:t>
      </w:r>
      <w:r w:rsidRPr="002067D7">
        <w:rPr>
          <w:rFonts w:ascii="Courier New" w:hAnsi="Courier New" w:cs="Courier New"/>
          <w:sz w:val="20"/>
          <w:szCs w:val="20"/>
        </w:rPr>
        <w:t>Prezentul ordin se publica in Monitorul Oficial al Romaniei, Partea I.</w:t>
      </w:r>
    </w:p>
    <w:p w14:paraId="32C83E11" w14:textId="77777777" w:rsidR="007E52DC" w:rsidRPr="002067D7" w:rsidRDefault="00000000">
      <w:pPr>
        <w:pStyle w:val="NormalWeb"/>
        <w:spacing w:before="0" w:beforeAutospacing="0" w:after="0" w:afterAutospacing="0"/>
        <w:jc w:val="center"/>
        <w:divId w:val="793720680"/>
        <w:rPr>
          <w:rFonts w:ascii="Courier New" w:hAnsi="Courier New" w:cs="Courier New"/>
          <w:sz w:val="20"/>
          <w:szCs w:val="20"/>
        </w:rPr>
      </w:pPr>
      <w:r w:rsidRPr="002067D7">
        <w:rPr>
          <w:rFonts w:ascii="Courier New" w:hAnsi="Courier New" w:cs="Courier New"/>
          <w:sz w:val="20"/>
          <w:szCs w:val="20"/>
        </w:rPr>
        <w:t>p. Ministrul educatiei,</w:t>
      </w:r>
      <w:r w:rsidRPr="002067D7">
        <w:rPr>
          <w:rFonts w:ascii="Courier New" w:hAnsi="Courier New" w:cs="Courier New"/>
          <w:sz w:val="20"/>
          <w:szCs w:val="20"/>
        </w:rPr>
        <w:br/>
      </w:r>
      <w:r w:rsidRPr="002067D7">
        <w:rPr>
          <w:rStyle w:val="Strong"/>
          <w:rFonts w:ascii="Courier New" w:hAnsi="Courier New" w:cs="Courier New"/>
          <w:sz w:val="20"/>
          <w:szCs w:val="20"/>
        </w:rPr>
        <w:t>Gigel Paraschiv,</w:t>
      </w:r>
      <w:r w:rsidRPr="002067D7">
        <w:rPr>
          <w:rFonts w:ascii="Courier New" w:hAnsi="Courier New" w:cs="Courier New"/>
          <w:sz w:val="20"/>
          <w:szCs w:val="20"/>
        </w:rPr>
        <w:br/>
        <w:t>secretar de stat</w:t>
      </w:r>
    </w:p>
    <w:p w14:paraId="4701F169"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30971DD1"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Bucuresti, 17 februarie 2023.</w:t>
      </w:r>
      <w:r w:rsidRPr="002067D7">
        <w:rPr>
          <w:rFonts w:ascii="Courier New" w:hAnsi="Courier New" w:cs="Courier New"/>
          <w:sz w:val="20"/>
          <w:szCs w:val="20"/>
        </w:rPr>
        <w:br/>
        <w:t>   Nr. 3.704.</w:t>
      </w:r>
    </w:p>
    <w:p w14:paraId="305F9825" w14:textId="60710CB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p w14:paraId="6C01C502" w14:textId="1AEFD996"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7E7B0CB5" w14:textId="51A364F4"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0464BF62" w14:textId="280EC4CE"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59A0E122" w14:textId="0BE9CE70"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23A1668C" w14:textId="01E7C3C2"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334D941D" w14:textId="4237DD93"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743C345B" w14:textId="44B16CBD"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65A554DE" w14:textId="77777777" w:rsidR="00D0612F" w:rsidRPr="002067D7" w:rsidRDefault="00D0612F">
      <w:pPr>
        <w:pStyle w:val="NormalWeb"/>
        <w:spacing w:before="0" w:beforeAutospacing="0" w:after="0" w:afterAutospacing="0"/>
        <w:divId w:val="793720680"/>
        <w:rPr>
          <w:rFonts w:ascii="Courier New" w:hAnsi="Courier New" w:cs="Courier New"/>
          <w:sz w:val="20"/>
          <w:szCs w:val="20"/>
        </w:rPr>
      </w:pPr>
    </w:p>
    <w:p w14:paraId="5E5C8647" w14:textId="77777777" w:rsidR="007E52DC" w:rsidRPr="002067D7" w:rsidRDefault="00000000">
      <w:pPr>
        <w:pStyle w:val="NormalWeb"/>
        <w:spacing w:before="0" w:beforeAutospacing="0" w:after="0" w:afterAutospacing="0"/>
        <w:jc w:val="right"/>
        <w:divId w:val="793720680"/>
        <w:rPr>
          <w:rFonts w:ascii="Courier New" w:hAnsi="Courier New" w:cs="Courier New"/>
          <w:sz w:val="20"/>
          <w:szCs w:val="20"/>
        </w:rPr>
      </w:pPr>
      <w:r w:rsidRPr="002067D7">
        <w:rPr>
          <w:rStyle w:val="Strong"/>
          <w:rFonts w:ascii="Courier New" w:hAnsi="Courier New" w:cs="Courier New"/>
          <w:sz w:val="20"/>
          <w:szCs w:val="20"/>
        </w:rPr>
        <w:t>ANEXA</w:t>
      </w:r>
    </w:p>
    <w:p w14:paraId="1E982C89" w14:textId="77777777" w:rsidR="007E52DC" w:rsidRPr="002067D7" w:rsidRDefault="00000000">
      <w:pPr>
        <w:pStyle w:val="NormalWeb"/>
        <w:spacing w:before="0" w:beforeAutospacing="0" w:after="240" w:afterAutospacing="0"/>
        <w:jc w:val="center"/>
        <w:divId w:val="793720680"/>
        <w:rPr>
          <w:rFonts w:ascii="Courier New" w:hAnsi="Courier New" w:cs="Courier New"/>
          <w:sz w:val="20"/>
          <w:szCs w:val="20"/>
        </w:rPr>
      </w:pPr>
      <w:r w:rsidRPr="002067D7">
        <w:rPr>
          <w:rFonts w:ascii="Courier New" w:hAnsi="Courier New" w:cs="Courier New"/>
          <w:sz w:val="20"/>
          <w:szCs w:val="20"/>
        </w:rPr>
        <w:br/>
      </w:r>
      <w:r w:rsidRPr="002067D7">
        <w:rPr>
          <w:rStyle w:val="Strong"/>
          <w:rFonts w:ascii="Courier New" w:hAnsi="Courier New" w:cs="Courier New"/>
          <w:sz w:val="20"/>
          <w:szCs w:val="20"/>
        </w:rPr>
        <w:t>CALENDARUL</w:t>
      </w:r>
      <w:r w:rsidRPr="002067D7">
        <w:rPr>
          <w:rFonts w:ascii="Courier New" w:hAnsi="Courier New" w:cs="Courier New"/>
          <w:b/>
          <w:bCs/>
          <w:sz w:val="20"/>
          <w:szCs w:val="20"/>
        </w:rPr>
        <w:br/>
      </w:r>
      <w:r w:rsidRPr="002067D7">
        <w:rPr>
          <w:rStyle w:val="Strong"/>
          <w:rFonts w:ascii="Courier New" w:hAnsi="Courier New" w:cs="Courier New"/>
          <w:sz w:val="20"/>
          <w:szCs w:val="20"/>
        </w:rPr>
        <w:t>inscrierii in invatamantul primar pentru anul scolar 2023-2024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7424"/>
      </w:tblGrid>
      <w:tr w:rsidR="007E52DC" w:rsidRPr="002067D7" w14:paraId="07566834"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F135F9"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Data-limita/Perioada</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B05FC3"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Evenimentul</w:t>
            </w:r>
          </w:p>
        </w:tc>
      </w:tr>
      <w:tr w:rsidR="007E52DC" w:rsidRPr="002067D7" w14:paraId="1F2E74DC" w14:textId="77777777">
        <w:trPr>
          <w:divId w:val="793720680"/>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E83463"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Pregatirea inscrierii in invatamantul primar</w:t>
            </w:r>
          </w:p>
        </w:tc>
      </w:tr>
      <w:tr w:rsidR="007E52DC" w:rsidRPr="002067D7" w14:paraId="7E3BAAE1"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45ECEB"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30 martie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9EDAC6"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Afisarea circumscriptiilor scolare si a planului de scolarizare propus, respectiv numarul de clase pregatitoare alocate, la fiecare unitate de invatamant, inclusiv pe site-ul acesteia, daca exista, si pe site-ul inspectoratului scolar</w:t>
            </w:r>
            <w:r w:rsidRPr="002067D7">
              <w:rPr>
                <w:rFonts w:ascii="Courier New" w:hAnsi="Courier New" w:cs="Courier New"/>
                <w:sz w:val="20"/>
                <w:szCs w:val="20"/>
              </w:rPr>
              <w:br/>
              <w:t>Afisarea, la sediul fiecarei unitati de invatamant si pe site-ul acesteia, daca exista, sau pe site-ul inspectoratului scolar, pentru unitatile de invatamant care nu au site propriu, a informatiilor care permit parintilor sa cunoasca activitatea specifica clasei pregatitoare din cadrul unitatii, cum ar fi: posibilitatea organizarii procesului de invatamant in cadrul unei gradinite aflate in structura scolii sau in consortiu cu scoala, posibilitatea organizarii programului „Scoala dupa scoala“, fotografii ale spatiului in care se desfasoara activitatea la clasa pregatitoare</w:t>
            </w:r>
          </w:p>
        </w:tc>
      </w:tr>
      <w:tr w:rsidR="007E52DC" w:rsidRPr="002067D7" w14:paraId="71089750"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17687B" w14:textId="77777777" w:rsidR="007E52DC" w:rsidRPr="002067D7" w:rsidRDefault="00000000">
            <w:pPr>
              <w:pStyle w:val="NormalWeb"/>
              <w:spacing w:before="0" w:beforeAutospacing="0" w:after="0" w:afterAutospacing="0"/>
              <w:rPr>
                <w:rFonts w:ascii="Courier New" w:hAnsi="Courier New" w:cs="Courier New"/>
                <w:b/>
                <w:bCs/>
                <w:sz w:val="20"/>
                <w:szCs w:val="20"/>
              </w:rPr>
            </w:pPr>
            <w:r w:rsidRPr="002067D7">
              <w:rPr>
                <w:rFonts w:ascii="Courier New" w:hAnsi="Courier New" w:cs="Courier New"/>
                <w:b/>
                <w:bCs/>
                <w:sz w:val="20"/>
                <w:szCs w:val="20"/>
              </w:rPr>
              <w:t>3 aprilie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102281"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b/>
                <w:bCs/>
                <w:sz w:val="20"/>
                <w:szCs w:val="20"/>
              </w:rPr>
              <w:t xml:space="preserve">Postarea pe site-ul centrelor judetene de resurse si asistenta educationala/Centrului Municipiului Bucuresti de Resurse si Asistenta Educationala (CJRAE/CMBRAE) a modelului de cerere-tip </w:t>
            </w:r>
            <w:r w:rsidRPr="002067D7">
              <w:rPr>
                <w:rFonts w:ascii="Courier New" w:hAnsi="Courier New" w:cs="Courier New"/>
                <w:sz w:val="20"/>
                <w:szCs w:val="20"/>
              </w:rPr>
              <w:t>(anexa nr. 2 la Metodologia de inscriere a copiilor in invatamantul primar, aprobata prin Ordinul ministrului educatiei nr. 3.445/2022 privind aprobarea Metodologiei de inscriere a copiilor in invatamantul primar si a Calendarului inscrierii in invatamantul primar pentru anul scolar 2022-2023) pentru evaluarea dezvoltarii copiilor care implinesc varsta de 6 ani in perioada 1 septembrie-31 decembrie 2023 inclusiv si care:</w:t>
            </w:r>
            <w:r w:rsidRPr="002067D7">
              <w:rPr>
                <w:rFonts w:ascii="Courier New" w:hAnsi="Courier New" w:cs="Courier New"/>
                <w:sz w:val="20"/>
                <w:szCs w:val="20"/>
              </w:rPr>
              <w:br/>
              <w:t>• nu au frecventat gradinita;</w:t>
            </w:r>
            <w:r w:rsidRPr="002067D7">
              <w:rPr>
                <w:rFonts w:ascii="Courier New" w:hAnsi="Courier New" w:cs="Courier New"/>
                <w:sz w:val="20"/>
                <w:szCs w:val="20"/>
              </w:rPr>
              <w:br/>
              <w:t>• s-au intors din strainatate</w:t>
            </w:r>
            <w:r w:rsidRPr="002067D7">
              <w:rPr>
                <w:rFonts w:ascii="Courier New" w:hAnsi="Courier New" w:cs="Courier New"/>
                <w:sz w:val="20"/>
                <w:szCs w:val="20"/>
              </w:rPr>
              <w:br/>
            </w:r>
            <w:r w:rsidRPr="002067D7">
              <w:rPr>
                <w:rFonts w:ascii="Courier New" w:hAnsi="Courier New" w:cs="Courier New"/>
                <w:b/>
                <w:bCs/>
                <w:sz w:val="20"/>
                <w:szCs w:val="20"/>
              </w:rPr>
              <w:t>Afisarea programului de evaluare a copiilor la avizierul si pe site-ul CJRAE/CMBRAE</w:t>
            </w:r>
            <w:r w:rsidRPr="002067D7">
              <w:rPr>
                <w:rFonts w:ascii="Courier New" w:hAnsi="Courier New" w:cs="Courier New"/>
                <w:sz w:val="20"/>
                <w:szCs w:val="20"/>
              </w:rPr>
              <w:br/>
              <w:t>Postarea pe site-ul inspectoratelor scolare, respectiv al unitatilor de invatamant cu nivel prescolar/primar a modelului de cerere-tip (anexa nr. 2 la Metodologia de inscriere a copiilor in invatamantul primar, aprobata prin Ordinul ministrului educatiei nr. 3.445/2022) pentru evaluarea dezvoltarii copiilor care au frecventat gradinita si care implinesc varsta de 6 ani in perioada 1 septembrie-31 decembrie 2023 inclusiv</w:t>
            </w:r>
          </w:p>
        </w:tc>
      </w:tr>
    </w:tbl>
    <w:p w14:paraId="71A1B9D7" w14:textId="14BD31E5" w:rsidR="007E52DC"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vanish/>
          <w:sz w:val="20"/>
          <w:szCs w:val="20"/>
        </w:rPr>
        <w:t> </w:t>
      </w:r>
    </w:p>
    <w:p w14:paraId="392FCD9F" w14:textId="79F025C6" w:rsidR="002067D7" w:rsidRDefault="002067D7">
      <w:pPr>
        <w:pStyle w:val="NormalWeb"/>
        <w:spacing w:before="0" w:beforeAutospacing="0" w:after="0" w:afterAutospacing="0"/>
        <w:divId w:val="793720680"/>
        <w:rPr>
          <w:rFonts w:ascii="Courier New" w:hAnsi="Courier New" w:cs="Courier New"/>
          <w:sz w:val="20"/>
          <w:szCs w:val="20"/>
        </w:rPr>
      </w:pPr>
    </w:p>
    <w:p w14:paraId="0CE6150B" w14:textId="71C20110" w:rsidR="002067D7" w:rsidRDefault="002067D7">
      <w:pPr>
        <w:pStyle w:val="NormalWeb"/>
        <w:spacing w:before="0" w:beforeAutospacing="0" w:after="0" w:afterAutospacing="0"/>
        <w:divId w:val="793720680"/>
        <w:rPr>
          <w:rFonts w:ascii="Courier New" w:hAnsi="Courier New" w:cs="Courier New"/>
          <w:sz w:val="20"/>
          <w:szCs w:val="20"/>
        </w:rPr>
      </w:pPr>
    </w:p>
    <w:p w14:paraId="3AAFBA40" w14:textId="0288F169" w:rsidR="002067D7" w:rsidRDefault="002067D7">
      <w:pPr>
        <w:pStyle w:val="NormalWeb"/>
        <w:spacing w:before="0" w:beforeAutospacing="0" w:after="0" w:afterAutospacing="0"/>
        <w:divId w:val="793720680"/>
        <w:rPr>
          <w:rFonts w:ascii="Courier New" w:hAnsi="Courier New" w:cs="Courier New"/>
          <w:sz w:val="20"/>
          <w:szCs w:val="20"/>
        </w:rPr>
      </w:pPr>
    </w:p>
    <w:p w14:paraId="5AA1F98C" w14:textId="77777777" w:rsidR="002067D7" w:rsidRPr="002067D7" w:rsidRDefault="002067D7">
      <w:pPr>
        <w:pStyle w:val="NormalWeb"/>
        <w:spacing w:before="0" w:beforeAutospacing="0" w:after="0" w:afterAutospacing="0"/>
        <w:divId w:val="793720680"/>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7424"/>
      </w:tblGrid>
      <w:tr w:rsidR="007E52DC" w:rsidRPr="002067D7" w14:paraId="2299AC5E"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4636EF4"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lastRenderedPageBreak/>
              <w:t>Data-limita/Perioada</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A47E9A"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Evenimentul</w:t>
            </w:r>
          </w:p>
        </w:tc>
      </w:tr>
      <w:tr w:rsidR="007E52DC" w:rsidRPr="002067D7" w14:paraId="6BCAC299"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C76647E"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4 aprilie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4FA2783"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Anuntarea, prin afisare la sediul unitatii de invatamant/pe site-ul acesteia, a criteriilor specifice de departajare elaborate de unitatile de invatamant, in urma consultarii cadrelor didactice si a partenerilor sociali - sindicate, consiliul reprezentativ al parintilor - dupa verificarea existentei unor elemente de discriminare de catre consilierul juridic al inspectoratului scolar, si aprobate in consiliul de administratie al unitatii de invatamant</w:t>
            </w:r>
            <w:r w:rsidRPr="002067D7">
              <w:rPr>
                <w:rFonts w:ascii="Courier New" w:hAnsi="Courier New" w:cs="Courier New"/>
                <w:sz w:val="20"/>
                <w:szCs w:val="20"/>
              </w:rPr>
              <w:br/>
              <w:t>Anuntarea, prin afisare la sediul unitatii de invatamant/pe site-ul acesteia, a listei documentelor care sa dovedeasca indeplinirea criteriilor specifice de departajare si a procedurii privind constituirea formatiunilor de elevi</w:t>
            </w:r>
          </w:p>
        </w:tc>
      </w:tr>
      <w:tr w:rsidR="007E52DC" w:rsidRPr="002067D7" w14:paraId="6FEDF7BA"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986B01" w14:textId="77777777" w:rsidR="007E52DC" w:rsidRPr="002067D7" w:rsidRDefault="00000000">
            <w:pPr>
              <w:pStyle w:val="NormalWeb"/>
              <w:spacing w:before="0" w:beforeAutospacing="0" w:after="0" w:afterAutospacing="0"/>
              <w:rPr>
                <w:rFonts w:ascii="Courier New" w:hAnsi="Courier New" w:cs="Courier New"/>
                <w:b/>
                <w:bCs/>
                <w:sz w:val="20"/>
                <w:szCs w:val="20"/>
              </w:rPr>
            </w:pPr>
            <w:r w:rsidRPr="002067D7">
              <w:rPr>
                <w:rFonts w:ascii="Courier New" w:hAnsi="Courier New" w:cs="Courier New"/>
                <w:b/>
                <w:bCs/>
                <w:sz w:val="20"/>
                <w:szCs w:val="20"/>
              </w:rPr>
              <w:t>5 aprilie-</w:t>
            </w:r>
            <w:r w:rsidRPr="002067D7">
              <w:rPr>
                <w:rFonts w:ascii="Courier New" w:hAnsi="Courier New" w:cs="Courier New"/>
                <w:b/>
                <w:bCs/>
                <w:sz w:val="20"/>
                <w:szCs w:val="20"/>
              </w:rPr>
              <w:br/>
              <w:t>26 aprilie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E4DF647"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Evaluarea dezvoltarii copiilor care implinesc 6 ani in perioada 1 septembrie-31 decembrie 2023 si eliberarea recomandarii pentru inscrierea in invatamantul primar</w:t>
            </w:r>
            <w:r w:rsidRPr="002067D7">
              <w:rPr>
                <w:rFonts w:ascii="Courier New" w:hAnsi="Courier New" w:cs="Courier New"/>
                <w:sz w:val="20"/>
                <w:szCs w:val="20"/>
              </w:rPr>
              <w:br/>
              <w:t>Pentru copiii care au frecventat gradinita:</w:t>
            </w:r>
            <w:r w:rsidRPr="002067D7">
              <w:rPr>
                <w:rFonts w:ascii="Courier New" w:hAnsi="Courier New" w:cs="Courier New"/>
                <w:sz w:val="20"/>
                <w:szCs w:val="20"/>
              </w:rPr>
              <w:br/>
              <w:t>• inregistrarea cererilor transmise/depuse la unitatile de invatamant cu nivel prescolar pentru obtinerea recomandarii de inscriere in clasa pregatitoare;</w:t>
            </w:r>
            <w:r w:rsidRPr="002067D7">
              <w:rPr>
                <w:rFonts w:ascii="Courier New" w:hAnsi="Courier New" w:cs="Courier New"/>
                <w:sz w:val="20"/>
                <w:szCs w:val="20"/>
              </w:rPr>
              <w:br/>
              <w:t>• eliberarea/transmiterea catre parinte de catre unitatea de invatamant cu nivel prescolar a recomandarii de inscriere in clasa pregatitoare sau in grupa mare, dupa caz.</w:t>
            </w:r>
            <w:r w:rsidRPr="002067D7">
              <w:rPr>
                <w:rFonts w:ascii="Courier New" w:hAnsi="Courier New" w:cs="Courier New"/>
                <w:sz w:val="20"/>
                <w:szCs w:val="20"/>
              </w:rPr>
              <w:br/>
              <w:t>Pentru copiii care nu au frecventat gradinita sau au revenit din strainatate:</w:t>
            </w:r>
            <w:r w:rsidRPr="002067D7">
              <w:rPr>
                <w:rFonts w:ascii="Courier New" w:hAnsi="Courier New" w:cs="Courier New"/>
                <w:sz w:val="20"/>
                <w:szCs w:val="20"/>
              </w:rPr>
              <w:br/>
              <w:t xml:space="preserve">• </w:t>
            </w:r>
            <w:r w:rsidRPr="00F94545">
              <w:rPr>
                <w:rFonts w:ascii="Courier New" w:hAnsi="Courier New" w:cs="Courier New"/>
                <w:b/>
                <w:bCs/>
                <w:sz w:val="20"/>
                <w:szCs w:val="20"/>
              </w:rPr>
              <w:t>inregistrarea de catre CJRAE/CMBRAE a cererilor de evaluare, depuse/transmise de parinti pentru copiii care indeplinesc criteriile prevazute la art. 7 alin. (1) din Metodologia de inscriere a copiilor in invatamantul primar, aprobata prin Ordinul ministrului educatiei nr. 3.445/2022;</w:t>
            </w:r>
            <w:r w:rsidRPr="00F94545">
              <w:rPr>
                <w:rFonts w:ascii="Courier New" w:hAnsi="Courier New" w:cs="Courier New"/>
                <w:b/>
                <w:bCs/>
                <w:sz w:val="20"/>
                <w:szCs w:val="20"/>
              </w:rPr>
              <w:br/>
              <w:t>• planificarea de catre CJRAE/CMBRAE a organizarii evaluarii; afisarea si comunicarea programarii pentru participarea la evaluare;</w:t>
            </w:r>
            <w:r w:rsidRPr="00F94545">
              <w:rPr>
                <w:rFonts w:ascii="Courier New" w:hAnsi="Courier New" w:cs="Courier New"/>
                <w:b/>
                <w:bCs/>
                <w:sz w:val="20"/>
                <w:szCs w:val="20"/>
              </w:rPr>
              <w:br/>
              <w:t>• desfasurarea evaluarii copiilor de catre CJRAE/CMBRAE;</w:t>
            </w:r>
            <w:r w:rsidRPr="00F94545">
              <w:rPr>
                <w:rFonts w:ascii="Courier New" w:hAnsi="Courier New" w:cs="Courier New"/>
                <w:b/>
                <w:bCs/>
                <w:sz w:val="20"/>
                <w:szCs w:val="20"/>
              </w:rPr>
              <w:br/>
              <w:t>• eliberarea/transmiterea catre parinte de catre CJRAE/CMBRAE a recomandarii de inscriere in clasa pregatitoare sau in grupa mare, dupa caz;</w:t>
            </w:r>
            <w:r w:rsidRPr="00F94545">
              <w:rPr>
                <w:rFonts w:ascii="Courier New" w:hAnsi="Courier New" w:cs="Courier New"/>
                <w:b/>
                <w:bCs/>
                <w:sz w:val="20"/>
                <w:szCs w:val="20"/>
              </w:rPr>
              <w:br/>
              <w:t>• solutionarea de catre Comisia judeteana/a municipiului Bucuresti de inscriere a copiilor in invatamantul primar (Comisia judeteana/a municipiului Bucuresti) a situatiilor exceptionale care necesita amanarea inscrierii in invatamantul primar.</w:t>
            </w:r>
          </w:p>
        </w:tc>
      </w:tr>
      <w:tr w:rsidR="007E52DC" w:rsidRPr="002067D7" w14:paraId="4CBB71AC"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459707" w14:textId="77777777" w:rsidR="007E52DC" w:rsidRPr="002067D7" w:rsidRDefault="00000000">
            <w:pPr>
              <w:pStyle w:val="NormalWeb"/>
              <w:spacing w:before="0" w:beforeAutospacing="0" w:after="0" w:afterAutospacing="0"/>
              <w:rPr>
                <w:rFonts w:ascii="Courier New" w:hAnsi="Courier New" w:cs="Courier New"/>
                <w:b/>
                <w:bCs/>
                <w:sz w:val="20"/>
                <w:szCs w:val="20"/>
              </w:rPr>
            </w:pPr>
            <w:r w:rsidRPr="002067D7">
              <w:rPr>
                <w:rFonts w:ascii="Courier New" w:hAnsi="Courier New" w:cs="Courier New"/>
                <w:b/>
                <w:bCs/>
                <w:sz w:val="20"/>
                <w:szCs w:val="20"/>
              </w:rPr>
              <w:t>27 aprilie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BFB624"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Transmiterea proceselor-verbale care cuprind listele cu numele copiilor si rezultatele evaluarii, respectiv recomandarea de inscriere in clasa pregatitoare sau in grupa mare, dupa caz, de la unitatile de invatamant prescolar sau CJRAE/CMBRAE catre comisiile judetene/Comisia municipiului Bucuresti.</w:t>
            </w:r>
          </w:p>
        </w:tc>
      </w:tr>
      <w:tr w:rsidR="007E52DC" w:rsidRPr="002067D7" w14:paraId="61B16C5B"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04B138"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2 mai</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50F941A"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 xml:space="preserve">Reconfigurarea, acolo unde se impune, de catre inspectoratele scolare, a circumscriptiilor scolare, astfel incat sa asigure optimizarea procesului de cuprindere a copiilor in clasa pregatitoare, in situatia in care capacitatea unei unitati de invatamant nu permite </w:t>
            </w:r>
            <w:r w:rsidRPr="002067D7">
              <w:rPr>
                <w:rFonts w:ascii="Courier New" w:hAnsi="Courier New" w:cs="Courier New"/>
                <w:sz w:val="20"/>
                <w:szCs w:val="20"/>
              </w:rPr>
              <w:lastRenderedPageBreak/>
              <w:t>cuprinderea in clasa pregatitoare a tuturor copiilor din circumscriptia scolara stabilita in anul scolar anterior, precum si in alte situatii justificate, cum ar fi eliminarea segregarii scolare, rezultata din segregarea pe criteriul mediului de rezidenta</w:t>
            </w:r>
          </w:p>
        </w:tc>
      </w:tr>
      <w:tr w:rsidR="007E52DC" w:rsidRPr="002067D7" w14:paraId="286DF3A6" w14:textId="77777777">
        <w:trPr>
          <w:divId w:val="793720680"/>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E96C0C3"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lastRenderedPageBreak/>
              <w:t>Completarea si validarea cererilor-tip de inscriere in invatamantul primar</w:t>
            </w:r>
          </w:p>
        </w:tc>
      </w:tr>
      <w:tr w:rsidR="007E52DC" w:rsidRPr="002067D7" w14:paraId="53C48C1B"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28F60F"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3 mai- 18 mai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7744D41"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Completarea cererilor-tip de inscriere de catre parinti/tutori legal instituiti/reprezentanti legali, online sau la unitatea de invatamant la care solicita inscrierea copiilor</w:t>
            </w:r>
            <w:r w:rsidRPr="002067D7">
              <w:rPr>
                <w:rFonts w:ascii="Courier New" w:hAnsi="Courier New" w:cs="Courier New"/>
                <w:sz w:val="20"/>
                <w:szCs w:val="20"/>
              </w:rPr>
              <w:br/>
              <w:t>Depunerea/Transmiterea cererilor-tip de inscriere la unitatea de invatamant la care solicita inscrierea copiilor, inclusiv a recomandarii de inscriere in clasa pregatitoare, dupa caz, respectiv a declaratiei pe propria raspundere si a documentelor necesare in copie simpla</w:t>
            </w:r>
            <w:r w:rsidRPr="002067D7">
              <w:rPr>
                <w:rFonts w:ascii="Courier New" w:hAnsi="Courier New" w:cs="Courier New"/>
                <w:sz w:val="20"/>
                <w:szCs w:val="20"/>
              </w:rPr>
              <w:br/>
              <w:t>Validarea fiselor de inscriere generate de aplicatia informatica</w:t>
            </w:r>
          </w:p>
        </w:tc>
      </w:tr>
      <w:tr w:rsidR="007E52DC" w:rsidRPr="002067D7" w14:paraId="48679E4B" w14:textId="77777777">
        <w:trPr>
          <w:divId w:val="793720680"/>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3FCB50"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Prima etapa de inscriere in invatamantul primar</w:t>
            </w:r>
          </w:p>
        </w:tc>
      </w:tr>
      <w:tr w:rsidR="007E52DC" w:rsidRPr="002067D7" w14:paraId="0017B7D3"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A30821B"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19 mai- 22 mai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FC1E00"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Procesarea de catre Comisia nationala de inscriere a copiilor in invatamantul primar (Comisia nationala) a cererilor-tip de inscriere, cu ajutorul aplicatiei informatice, si repartizarea copiilor la scoala de circumscriptie</w:t>
            </w:r>
            <w:r w:rsidRPr="002067D7">
              <w:rPr>
                <w:rFonts w:ascii="Courier New" w:hAnsi="Courier New" w:cs="Courier New"/>
                <w:sz w:val="20"/>
                <w:szCs w:val="20"/>
              </w:rPr>
              <w:br/>
              <w:t>NOTA:</w:t>
            </w:r>
            <w:r w:rsidRPr="002067D7">
              <w:rPr>
                <w:rFonts w:ascii="Courier New" w:hAnsi="Courier New" w:cs="Courier New"/>
                <w:sz w:val="20"/>
                <w:szCs w:val="20"/>
              </w:rPr>
              <w:br/>
              <w:t>Inspectoratele scolare pot decide extinderea activitatii didactice in situatia unitatilor de invatamant care au un numar mare de solicitari de inscriere in clasa pregatitoare, in alte unitati de invatamant care au spatii disponibile.</w:t>
            </w:r>
          </w:p>
        </w:tc>
      </w:tr>
      <w:tr w:rsidR="007E52DC" w:rsidRPr="002067D7" w14:paraId="35D37ABE"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F3DA9E"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23 mai- 29 mai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16A562"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Procesarea la nivelul unitatilor de invatamant, pe baza informatiilor din cererile-tip de inscriere si din documentele depuse/transmise de parinti/tutori legal instituiti/reprezentanti legali, a cererilor prin care se solicita inscrierea la o alta unitate de invatamant decat la scoala de circumscriptie, pe locurile ramase libere. Admiterea sau respingerea cererilor acestora, la nivelul comisiei de inscriere din unitatile de invatamant, prin aplicarea criteriilor generale si specifice de departajare si validarea de catre consiliul de administratie al unitatii de invatamant a listei candidatilor admisi in aceasta faza</w:t>
            </w:r>
            <w:r w:rsidRPr="002067D7">
              <w:rPr>
                <w:rFonts w:ascii="Courier New" w:hAnsi="Courier New" w:cs="Courier New"/>
                <w:sz w:val="20"/>
                <w:szCs w:val="20"/>
              </w:rPr>
              <w:br/>
              <w:t>Marcarea, in aplicatia informatica, a cererilor-tip de inscriere pentru candidatii admisi in aceasta faza</w:t>
            </w:r>
          </w:p>
        </w:tc>
      </w:tr>
      <w:tr w:rsidR="007E52DC" w:rsidRPr="002067D7" w14:paraId="5F4B289E"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D189235"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30 mai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2ADC42A"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Procesarea de catre Comisia nationala a cererilor-tip de inscriere, cu ajutorul aplicatiei informatice, si repartizarea la scoala de circumscriptie a copiilor ai caror parinti/tutori legal instituiti/reprezentanti legali au solicitat inscrierea la o alta unitate de invatamant decat la scoala de circumscriptie, dar nu au fost admisi din lipsa de locuri si care au exprimat in aceasta faza optiunea pentru inscrierea in scoala de circumscriptie</w:t>
            </w:r>
          </w:p>
        </w:tc>
      </w:tr>
      <w:tr w:rsidR="007E52DC" w:rsidRPr="002067D7" w14:paraId="59704632"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62196E"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31 mai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766E40"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Afisarea in unitatile de invatamant si pe site-ul inspectoratului scolar a candidatilor inmatriculati si a numarului de locuri ramase libere</w:t>
            </w:r>
          </w:p>
        </w:tc>
      </w:tr>
    </w:tbl>
    <w:p w14:paraId="4341C7CD" w14:textId="77777777" w:rsidR="007E52DC"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vanish/>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7424"/>
      </w:tblGrid>
      <w:tr w:rsidR="007E52DC" w:rsidRPr="002067D7" w14:paraId="1721667D"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9AE2EE"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lastRenderedPageBreak/>
              <w:t>Data-limita/Perioada</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A00AE09"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Evenimentul</w:t>
            </w:r>
          </w:p>
        </w:tc>
      </w:tr>
      <w:tr w:rsidR="007E52DC" w:rsidRPr="002067D7" w14:paraId="0DED45B0" w14:textId="77777777">
        <w:trPr>
          <w:divId w:val="793720680"/>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658D5E"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A doua etapa de inscriere in invatamantul primar</w:t>
            </w:r>
          </w:p>
        </w:tc>
      </w:tr>
      <w:tr w:rsidR="007E52DC" w:rsidRPr="002067D7" w14:paraId="541481FB"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973233"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5 iunie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6DB062"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Comunicarea, prin afisare la unitatile de invatamant si pe site-ul inspectoratului, a procedurii specifice de repartizare a copiilor pe locurile disponibile, elaborata de inspectoratul scolar</w:t>
            </w:r>
            <w:r w:rsidRPr="002067D7">
              <w:rPr>
                <w:rFonts w:ascii="Courier New" w:hAnsi="Courier New" w:cs="Courier New"/>
                <w:sz w:val="20"/>
                <w:szCs w:val="20"/>
              </w:rPr>
              <w:br/>
              <w:t>Informarea Ministerului Educatiei de catre Comisia judeteana/a municipiului Bucuresti cu privire la procedura specifica de repartizare a copiilor pe locurile disponibile, in etapa a doua. Procedurile vor viza modalitati de comunicare si transfer de documente online, dupa caz.</w:t>
            </w:r>
          </w:p>
        </w:tc>
      </w:tr>
      <w:tr w:rsidR="007E52DC" w:rsidRPr="002067D7" w14:paraId="559299EC"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CB66FB"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6 iunie-</w:t>
            </w:r>
            <w:r w:rsidRPr="002067D7">
              <w:rPr>
                <w:rFonts w:ascii="Courier New" w:hAnsi="Courier New" w:cs="Courier New"/>
                <w:sz w:val="20"/>
                <w:szCs w:val="20"/>
              </w:rPr>
              <w:br/>
              <w:t>12 iunie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3A7B21"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Depunerea/Transmiterea cererii-tip de inscriere la secretariatul unitatii de invatamant aflate pe prima pozitie dintre cele trei optiuni exprimate pentru etapa a doua, de catre parintii copiilor care nu au fost cuprinsi in nicio unitate de invatamant in etapa anterioara sau care nu au participat la prima etapa</w:t>
            </w:r>
            <w:r w:rsidRPr="002067D7">
              <w:rPr>
                <w:rFonts w:ascii="Courier New" w:hAnsi="Courier New" w:cs="Courier New"/>
                <w:sz w:val="20"/>
                <w:szCs w:val="20"/>
              </w:rPr>
              <w:br/>
              <w:t>Validarea cererilor-tip de inscriere la unitatea de invatamant aflata pe prima pozitie in optiunile privind inscrierea copiilor</w:t>
            </w:r>
          </w:p>
        </w:tc>
      </w:tr>
      <w:tr w:rsidR="007E52DC" w:rsidRPr="002067D7" w14:paraId="777145E3"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427D304"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13 iunie-</w:t>
            </w:r>
            <w:r w:rsidRPr="002067D7">
              <w:rPr>
                <w:rFonts w:ascii="Courier New" w:hAnsi="Courier New" w:cs="Courier New"/>
                <w:sz w:val="20"/>
                <w:szCs w:val="20"/>
              </w:rPr>
              <w:br/>
              <w:t>14 iunie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D729F4"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Procesarea la nivelul unitatilor de invatamant a cererilor-tip de inscriere depuse de parinti/tutori legal instituiti/reprezentanti legali, aplicand procedura specifica elaborata de inspectoratul scolar, pe baza criteriilor generale si a celor specifice de departajare, in limita locurilor disponibile</w:t>
            </w:r>
            <w:r w:rsidRPr="002067D7">
              <w:rPr>
                <w:rFonts w:ascii="Courier New" w:hAnsi="Courier New" w:cs="Courier New"/>
                <w:sz w:val="20"/>
                <w:szCs w:val="20"/>
              </w:rPr>
              <w:br/>
              <w:t>Completarea in aplicatia informatica a datelor din cererile-tip de inscriere pentru candidatii inscrisi in aceasta etapa</w:t>
            </w:r>
          </w:p>
        </w:tc>
      </w:tr>
      <w:tr w:rsidR="007E52DC" w:rsidRPr="002067D7" w14:paraId="51BA86CA"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9303E9"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15 iunie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09D198"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Afisarea la fiecare unitate de invatamant a listelor finale ale copiilor inscrisi in clasa pregatitoare</w:t>
            </w:r>
          </w:p>
        </w:tc>
      </w:tr>
      <w:tr w:rsidR="007E52DC" w:rsidRPr="002067D7" w14:paraId="3840563A" w14:textId="77777777">
        <w:trPr>
          <w:divId w:val="793720680"/>
          <w:tblCellSpacing w:w="15" w:type="dxa"/>
        </w:trPr>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D1D3AA"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1 septembrie- 8 septembrie 2023</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B20A42" w14:textId="77777777" w:rsidR="007E52DC" w:rsidRPr="002067D7" w:rsidRDefault="00000000">
            <w:pPr>
              <w:pStyle w:val="NormalWeb"/>
              <w:spacing w:before="0" w:beforeAutospacing="0" w:after="0" w:afterAutospacing="0"/>
              <w:rPr>
                <w:rFonts w:ascii="Courier New" w:hAnsi="Courier New" w:cs="Courier New"/>
                <w:sz w:val="20"/>
                <w:szCs w:val="20"/>
              </w:rPr>
            </w:pPr>
            <w:r w:rsidRPr="002067D7">
              <w:rPr>
                <w:rFonts w:ascii="Courier New" w:hAnsi="Courier New" w:cs="Courier New"/>
                <w:sz w:val="20"/>
                <w:szCs w:val="20"/>
              </w:rPr>
              <w:t>Centralizarea si solutionarea de catre inspectoratul scolar a cererilor parintilor/tutorilor legal instituiti/reprezentantilor legali ai copiilor care nu au fost inca inscrisi la vreo unitate de invatamant</w:t>
            </w:r>
            <w:r w:rsidRPr="002067D7">
              <w:rPr>
                <w:rFonts w:ascii="Courier New" w:hAnsi="Courier New" w:cs="Courier New"/>
                <w:sz w:val="20"/>
                <w:szCs w:val="20"/>
              </w:rPr>
              <w:br/>
              <w:t>Solutionarea de catre inspectoratul scolar a oricarei alte situatii referitoare la inscrierea in invatamantul primar, avand in vedere, cu prioritate, interesul superior al copilului</w:t>
            </w:r>
          </w:p>
        </w:tc>
      </w:tr>
    </w:tbl>
    <w:p w14:paraId="1738B727" w14:textId="77777777" w:rsidR="002A2E72" w:rsidRPr="002067D7" w:rsidRDefault="00000000">
      <w:pPr>
        <w:pStyle w:val="NormalWeb"/>
        <w:spacing w:before="0" w:beforeAutospacing="0" w:after="0" w:afterAutospacing="0"/>
        <w:divId w:val="793720680"/>
        <w:rPr>
          <w:rFonts w:ascii="Courier New" w:hAnsi="Courier New" w:cs="Courier New"/>
          <w:sz w:val="20"/>
          <w:szCs w:val="20"/>
        </w:rPr>
      </w:pPr>
      <w:r w:rsidRPr="002067D7">
        <w:rPr>
          <w:rFonts w:ascii="Courier New" w:hAnsi="Courier New" w:cs="Courier New"/>
          <w:sz w:val="20"/>
          <w:szCs w:val="20"/>
        </w:rPr>
        <w:t> </w:t>
      </w:r>
    </w:p>
    <w:sectPr w:rsidR="002A2E72" w:rsidRPr="002067D7">
      <w:pgSz w:w="12240" w:h="15840"/>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10"/>
    <w:rsid w:val="002067D7"/>
    <w:rsid w:val="002A2E72"/>
    <w:rsid w:val="00464214"/>
    <w:rsid w:val="007E52DC"/>
    <w:rsid w:val="00A70710"/>
    <w:rsid w:val="00B550A9"/>
    <w:rsid w:val="00D0612F"/>
    <w:rsid w:val="00F945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48BA"/>
  <w15:docId w15:val="{1123BE4D-4E8F-4D3C-95E4-0D0D6D74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068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am-legislatie.ro/view/03690203.21-20221230-CQ2Qu4MGG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am-legislatie.ro/view/34450575.22-20220608-1fQBqbu2U5I" TargetMode="External"/><Relationship Id="rId5" Type="http://schemas.openxmlformats.org/officeDocument/2006/relationships/hyperlink" Target="https://program-legislatie.ro/viewlexlink/41830575.22" TargetMode="External"/><Relationship Id="rId4" Type="http://schemas.openxmlformats.org/officeDocument/2006/relationships/hyperlink" Target="https://program-legislatie.ro/view/00010102.11-20230306-BSy-2fYa8s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1777</Words>
  <Characters>10310</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RESILIENCE 3</dc:creator>
  <cp:lastModifiedBy>RESILIENCE 3</cp:lastModifiedBy>
  <cp:revision>3</cp:revision>
  <dcterms:created xsi:type="dcterms:W3CDTF">2023-03-31T10:24:00Z</dcterms:created>
  <dcterms:modified xsi:type="dcterms:W3CDTF">2023-03-31T10:25:00Z</dcterms:modified>
</cp:coreProperties>
</file>